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10" w:rsidRDefault="00D32A9A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Book Antiqua" w:hAnsi="Book Antiqua" w:cs="Leelawadee UI"/>
          <w:b/>
          <w:bCs/>
          <w:i/>
          <w:sz w:val="30"/>
          <w:szCs w:val="30"/>
        </w:rPr>
        <w:t>TALSU NOVADA NOVUSA KLUBA KOMANDU SACENS</w:t>
      </w:r>
      <w:r>
        <w:rPr>
          <w:rFonts w:ascii="Book Antiqua" w:hAnsi="Book Antiqua" w:cs="Arial"/>
          <w:b/>
          <w:bCs/>
          <w:i/>
          <w:sz w:val="30"/>
          <w:szCs w:val="30"/>
        </w:rPr>
        <w:t>Ī</w:t>
      </w:r>
      <w:r>
        <w:rPr>
          <w:rFonts w:ascii="Book Antiqua" w:hAnsi="Book Antiqua" w:cs="Leelawadee UI"/>
          <w:b/>
          <w:bCs/>
          <w:i/>
          <w:sz w:val="30"/>
          <w:szCs w:val="30"/>
        </w:rPr>
        <w:t>BAS</w:t>
      </w:r>
    </w:p>
    <w:p w:rsidR="00686610" w:rsidRDefault="00686610">
      <w:pPr>
        <w:pStyle w:val="Standard"/>
        <w:jc w:val="center"/>
        <w:rPr>
          <w:rFonts w:ascii="Book Antiqua" w:hAnsi="Book Antiqua" w:cs="Leelawadee UI"/>
          <w:b/>
          <w:bCs/>
          <w:i/>
          <w:sz w:val="30"/>
          <w:szCs w:val="30"/>
        </w:rPr>
      </w:pPr>
    </w:p>
    <w:p w:rsidR="00686610" w:rsidRDefault="00D32A9A">
      <w:pPr>
        <w:pStyle w:val="Standard"/>
        <w:jc w:val="center"/>
        <w:rPr>
          <w:rFonts w:ascii="Book Antiqua" w:hAnsi="Book Antiqua" w:cs="Leelawadee UI"/>
          <w:b/>
          <w:bCs/>
          <w:i/>
          <w:sz w:val="36"/>
          <w:szCs w:val="36"/>
        </w:rPr>
      </w:pPr>
      <w:r>
        <w:rPr>
          <w:rFonts w:ascii="Book Antiqua" w:hAnsi="Book Antiqua" w:cs="Leelawadee UI"/>
          <w:b/>
          <w:bCs/>
          <w:i/>
          <w:sz w:val="36"/>
          <w:szCs w:val="36"/>
        </w:rPr>
        <w:t>NOLIKUMS</w:t>
      </w:r>
    </w:p>
    <w:p w:rsidR="00686610" w:rsidRDefault="00686610">
      <w:pPr>
        <w:pStyle w:val="Standard"/>
        <w:rPr>
          <w:rFonts w:ascii="Book Antiqua" w:hAnsi="Book Antiqua" w:cs="Leelawadee UI"/>
          <w:i/>
        </w:rPr>
      </w:pP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b/>
          <w:bCs/>
          <w:i/>
        </w:rPr>
        <w:t>M</w:t>
      </w:r>
      <w:r>
        <w:rPr>
          <w:rFonts w:ascii="Book Antiqua" w:hAnsi="Book Antiqua" w:cs="Arial"/>
          <w:b/>
          <w:bCs/>
          <w:i/>
        </w:rPr>
        <w:t>Ē</w:t>
      </w:r>
      <w:r>
        <w:rPr>
          <w:rFonts w:ascii="Book Antiqua" w:hAnsi="Book Antiqua" w:cs="Leelawadee UI"/>
          <w:b/>
          <w:bCs/>
          <w:i/>
        </w:rPr>
        <w:t>R</w:t>
      </w:r>
      <w:r>
        <w:rPr>
          <w:rFonts w:ascii="Book Antiqua" w:hAnsi="Book Antiqua" w:cs="Arial"/>
          <w:b/>
          <w:bCs/>
          <w:i/>
        </w:rPr>
        <w:t>Ķ</w:t>
      </w:r>
      <w:r>
        <w:rPr>
          <w:rFonts w:ascii="Book Antiqua" w:hAnsi="Book Antiqua" w:cs="Leelawadee UI"/>
          <w:b/>
          <w:bCs/>
          <w:i/>
        </w:rPr>
        <w:t>IS</w:t>
      </w: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i/>
          <w:sz w:val="28"/>
          <w:szCs w:val="28"/>
        </w:rPr>
        <w:t>Populariz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t novusa sp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li  un uzlabot sportistu  individu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lo meistar</w:t>
      </w:r>
      <w:r>
        <w:rPr>
          <w:rFonts w:ascii="Book Antiqua" w:hAnsi="Book Antiqua" w:cs="Arial"/>
          <w:i/>
          <w:sz w:val="28"/>
          <w:szCs w:val="28"/>
        </w:rPr>
        <w:t>ī</w:t>
      </w:r>
      <w:r>
        <w:rPr>
          <w:rFonts w:ascii="Book Antiqua" w:hAnsi="Book Antiqua" w:cs="Leelawadee UI"/>
          <w:i/>
          <w:sz w:val="28"/>
          <w:szCs w:val="28"/>
        </w:rPr>
        <w:t>bu.</w:t>
      </w:r>
    </w:p>
    <w:p w:rsidR="00686610" w:rsidRDefault="00686610">
      <w:pPr>
        <w:pStyle w:val="Standard"/>
        <w:rPr>
          <w:rFonts w:ascii="Book Antiqua" w:hAnsi="Book Antiqua" w:cs="Leelawadee UI"/>
          <w:i/>
        </w:rPr>
      </w:pPr>
    </w:p>
    <w:p w:rsidR="00686610" w:rsidRDefault="00D32A9A">
      <w:pPr>
        <w:pStyle w:val="Standard"/>
        <w:rPr>
          <w:rFonts w:ascii="Book Antiqua" w:hAnsi="Book Antiqua" w:cs="Leelawadee UI"/>
          <w:b/>
          <w:i/>
        </w:rPr>
      </w:pPr>
      <w:r>
        <w:rPr>
          <w:rFonts w:ascii="Book Antiqua" w:hAnsi="Book Antiqua" w:cs="Leelawadee UI"/>
          <w:b/>
          <w:i/>
        </w:rPr>
        <w:t>VIETA UN LAIKS</w:t>
      </w: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i/>
          <w:sz w:val="28"/>
          <w:szCs w:val="28"/>
        </w:rPr>
        <w:t>Sacens</w:t>
      </w:r>
      <w:r>
        <w:rPr>
          <w:rFonts w:ascii="Book Antiqua" w:hAnsi="Book Antiqua" w:cs="Arial"/>
          <w:i/>
          <w:sz w:val="28"/>
          <w:szCs w:val="28"/>
        </w:rPr>
        <w:t>ī</w:t>
      </w:r>
      <w:r>
        <w:rPr>
          <w:rFonts w:ascii="Book Antiqua" w:hAnsi="Book Antiqua" w:cs="Leelawadee UI"/>
          <w:i/>
          <w:sz w:val="28"/>
          <w:szCs w:val="28"/>
        </w:rPr>
        <w:t xml:space="preserve">ba notiks 2019.gada </w:t>
      </w:r>
      <w:r>
        <w:rPr>
          <w:rFonts w:ascii="Book Antiqua" w:hAnsi="Book Antiqua" w:cs="Leelawadee UI"/>
          <w:i/>
          <w:sz w:val="28"/>
          <w:szCs w:val="28"/>
        </w:rPr>
        <w:t>1.decembrī Talsos, Kareivju iel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 xml:space="preserve"> 14, sacens</w:t>
      </w:r>
      <w:r>
        <w:rPr>
          <w:rFonts w:ascii="Book Antiqua" w:hAnsi="Book Antiqua" w:cs="Arial"/>
          <w:i/>
          <w:sz w:val="28"/>
          <w:szCs w:val="28"/>
        </w:rPr>
        <w:t>ī</w:t>
      </w:r>
      <w:r>
        <w:rPr>
          <w:rFonts w:ascii="Book Antiqua" w:hAnsi="Book Antiqua" w:cs="Leelawadee UI"/>
          <w:i/>
          <w:sz w:val="28"/>
          <w:szCs w:val="28"/>
        </w:rPr>
        <w:t>bu s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kums plkst.10.00. Reģistrācija līdz 9.45.</w:t>
      </w:r>
    </w:p>
    <w:p w:rsidR="00686610" w:rsidRDefault="00686610">
      <w:pPr>
        <w:pStyle w:val="Standard"/>
        <w:rPr>
          <w:rFonts w:ascii="Book Antiqua" w:hAnsi="Book Antiqua" w:cs="Leelawadee UI"/>
          <w:b/>
          <w:i/>
          <w:sz w:val="28"/>
          <w:szCs w:val="28"/>
        </w:rPr>
      </w:pP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b/>
          <w:i/>
        </w:rPr>
        <w:t>VAD</w:t>
      </w:r>
      <w:r>
        <w:rPr>
          <w:rFonts w:ascii="Book Antiqua" w:hAnsi="Book Antiqua" w:cs="Arial"/>
          <w:b/>
          <w:i/>
        </w:rPr>
        <w:t>Ī</w:t>
      </w:r>
      <w:r>
        <w:rPr>
          <w:rFonts w:ascii="Book Antiqua" w:hAnsi="Book Antiqua" w:cs="Leelawadee UI"/>
          <w:b/>
          <w:i/>
        </w:rPr>
        <w:t>BA</w:t>
      </w: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i/>
          <w:sz w:val="28"/>
          <w:szCs w:val="28"/>
        </w:rPr>
        <w:t>Sacens</w:t>
      </w:r>
      <w:r>
        <w:rPr>
          <w:rFonts w:ascii="Book Antiqua" w:hAnsi="Book Antiqua" w:cs="Arial"/>
          <w:i/>
          <w:sz w:val="28"/>
          <w:szCs w:val="28"/>
        </w:rPr>
        <w:t>ī</w:t>
      </w:r>
      <w:r>
        <w:rPr>
          <w:rFonts w:ascii="Book Antiqua" w:hAnsi="Book Antiqua" w:cs="Leelawadee UI"/>
          <w:i/>
          <w:sz w:val="28"/>
          <w:szCs w:val="28"/>
        </w:rPr>
        <w:t>bas organiz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 xml:space="preserve"> un vada Talsu novusa klubs. Sacens</w:t>
      </w:r>
      <w:r>
        <w:rPr>
          <w:rFonts w:ascii="Book Antiqua" w:hAnsi="Book Antiqua" w:cs="Arial"/>
          <w:i/>
          <w:sz w:val="28"/>
          <w:szCs w:val="28"/>
        </w:rPr>
        <w:t>ī</w:t>
      </w:r>
      <w:r>
        <w:rPr>
          <w:rFonts w:ascii="Book Antiqua" w:hAnsi="Book Antiqua" w:cs="Leelawadee UI"/>
          <w:i/>
          <w:sz w:val="28"/>
          <w:szCs w:val="28"/>
        </w:rPr>
        <w:t>bu galvenais  tiesnesis Inga Sl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viete.</w:t>
      </w:r>
    </w:p>
    <w:p w:rsidR="00686610" w:rsidRDefault="00686610">
      <w:pPr>
        <w:pStyle w:val="Standard"/>
        <w:rPr>
          <w:rFonts w:ascii="Book Antiqua" w:hAnsi="Book Antiqua" w:cs="Leelawadee UI"/>
          <w:i/>
        </w:rPr>
      </w:pP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b/>
          <w:i/>
        </w:rPr>
        <w:t>DAL</w:t>
      </w:r>
      <w:r>
        <w:rPr>
          <w:rFonts w:ascii="Book Antiqua" w:hAnsi="Book Antiqua" w:cs="Arial"/>
          <w:b/>
          <w:i/>
        </w:rPr>
        <w:t>Ī</w:t>
      </w:r>
      <w:r>
        <w:rPr>
          <w:rFonts w:ascii="Book Antiqua" w:hAnsi="Book Antiqua" w:cs="Leelawadee UI"/>
          <w:b/>
          <w:i/>
        </w:rPr>
        <w:t>BNIEKI</w:t>
      </w: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i/>
          <w:sz w:val="28"/>
          <w:szCs w:val="28"/>
        </w:rPr>
        <w:t>Komandu veido paši sp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l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t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ji – 3 cilv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ku sast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v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. D</w:t>
      </w:r>
      <w:r>
        <w:rPr>
          <w:rFonts w:ascii="Book Antiqua" w:hAnsi="Book Antiqua" w:cs="Leelawadee UI"/>
          <w:i/>
          <w:sz w:val="28"/>
          <w:szCs w:val="28"/>
        </w:rPr>
        <w:t>al</w:t>
      </w:r>
      <w:r>
        <w:rPr>
          <w:rFonts w:ascii="Book Antiqua" w:hAnsi="Book Antiqua" w:cs="Arial"/>
          <w:i/>
          <w:sz w:val="28"/>
          <w:szCs w:val="28"/>
        </w:rPr>
        <w:t>ī</w:t>
      </w:r>
      <w:r>
        <w:rPr>
          <w:rFonts w:ascii="Book Antiqua" w:hAnsi="Book Antiqua" w:cs="Leelawadee UI"/>
          <w:i/>
          <w:sz w:val="28"/>
          <w:szCs w:val="28"/>
        </w:rPr>
        <w:t>bnieku skaits ierobežots.</w:t>
      </w:r>
    </w:p>
    <w:p w:rsidR="00686610" w:rsidRDefault="00686610">
      <w:pPr>
        <w:pStyle w:val="Standard"/>
        <w:rPr>
          <w:rFonts w:ascii="Book Antiqua" w:hAnsi="Book Antiqua" w:cs="Leelawadee UI"/>
          <w:i/>
        </w:rPr>
      </w:pP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b/>
          <w:bCs/>
          <w:i/>
        </w:rPr>
        <w:t>SACENS</w:t>
      </w:r>
      <w:r>
        <w:rPr>
          <w:rFonts w:ascii="Book Antiqua" w:hAnsi="Book Antiqua" w:cs="Arial"/>
          <w:b/>
          <w:bCs/>
          <w:i/>
        </w:rPr>
        <w:t>Ī</w:t>
      </w:r>
      <w:r>
        <w:rPr>
          <w:rFonts w:ascii="Book Antiqua" w:hAnsi="Book Antiqua" w:cs="Leelawadee UI"/>
          <w:b/>
          <w:bCs/>
          <w:i/>
        </w:rPr>
        <w:t>BU NOTEIKUMI</w:t>
      </w: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i/>
          <w:sz w:val="28"/>
          <w:szCs w:val="28"/>
        </w:rPr>
        <w:t>Sacens</w:t>
      </w:r>
      <w:r>
        <w:rPr>
          <w:rFonts w:ascii="Book Antiqua" w:hAnsi="Book Antiqua" w:cs="Arial"/>
          <w:i/>
          <w:sz w:val="28"/>
          <w:szCs w:val="28"/>
        </w:rPr>
        <w:t>ī</w:t>
      </w:r>
      <w:r>
        <w:rPr>
          <w:rFonts w:ascii="Book Antiqua" w:hAnsi="Book Antiqua" w:cs="Leelawadee UI"/>
          <w:i/>
          <w:sz w:val="28"/>
          <w:szCs w:val="28"/>
        </w:rPr>
        <w:t>bas notiek p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c Latvijas novusa feder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cijas apstiprin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tiem noteikumiem. Katra komanda izsp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l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 xml:space="preserve"> savstarp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ji ar p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r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j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m komand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m p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c ri</w:t>
      </w:r>
      <w:r>
        <w:rPr>
          <w:rFonts w:ascii="Book Antiqua" w:hAnsi="Book Antiqua" w:cs="Arial"/>
          <w:i/>
          <w:sz w:val="28"/>
          <w:szCs w:val="28"/>
        </w:rPr>
        <w:t>ņķ</w:t>
      </w:r>
      <w:r>
        <w:rPr>
          <w:rFonts w:ascii="Book Antiqua" w:hAnsi="Book Antiqua" w:cs="Leelawadee UI"/>
          <w:i/>
          <w:sz w:val="28"/>
          <w:szCs w:val="28"/>
        </w:rPr>
        <w:t>a sist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 xml:space="preserve">mas. Izspēles kārtību nosaka pēc pieteikušos dalībnieku </w:t>
      </w:r>
      <w:r>
        <w:rPr>
          <w:rFonts w:ascii="Book Antiqua" w:hAnsi="Book Antiqua" w:cs="Leelawadee UI"/>
          <w:i/>
          <w:sz w:val="28"/>
          <w:szCs w:val="28"/>
        </w:rPr>
        <w:t>skaita. Sp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les notiek 6 setos.</w:t>
      </w:r>
    </w:p>
    <w:p w:rsidR="00686610" w:rsidRDefault="00686610">
      <w:pPr>
        <w:pStyle w:val="Standard"/>
        <w:rPr>
          <w:rFonts w:ascii="Book Antiqua" w:hAnsi="Book Antiqua" w:cs="Leelawadee UI"/>
          <w:i/>
        </w:rPr>
      </w:pP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b/>
          <w:i/>
        </w:rPr>
        <w:t>UZVAR</w:t>
      </w:r>
      <w:r>
        <w:rPr>
          <w:rFonts w:ascii="Book Antiqua" w:hAnsi="Book Antiqua" w:cs="Arial"/>
          <w:b/>
          <w:i/>
        </w:rPr>
        <w:t>Ē</w:t>
      </w:r>
      <w:r>
        <w:rPr>
          <w:rFonts w:ascii="Book Antiqua" w:hAnsi="Book Antiqua" w:cs="Leelawadee UI"/>
          <w:b/>
          <w:i/>
        </w:rPr>
        <w:t>T</w:t>
      </w:r>
      <w:r>
        <w:rPr>
          <w:rFonts w:ascii="Book Antiqua" w:hAnsi="Book Antiqua" w:cs="Arial"/>
          <w:b/>
          <w:i/>
        </w:rPr>
        <w:t>Ā</w:t>
      </w:r>
      <w:r>
        <w:rPr>
          <w:rFonts w:ascii="Book Antiqua" w:hAnsi="Book Antiqua" w:cs="Leelawadee UI"/>
          <w:b/>
          <w:i/>
        </w:rPr>
        <w:t>JU NOTEIKŠANA.</w:t>
      </w: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i/>
          <w:sz w:val="28"/>
          <w:szCs w:val="28"/>
        </w:rPr>
        <w:t>Katr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 xml:space="preserve"> atseviš</w:t>
      </w:r>
      <w:r>
        <w:rPr>
          <w:rFonts w:ascii="Book Antiqua" w:hAnsi="Book Antiqua" w:cs="Arial"/>
          <w:i/>
          <w:sz w:val="28"/>
          <w:szCs w:val="28"/>
        </w:rPr>
        <w:t>ķā</w:t>
      </w:r>
      <w:r>
        <w:rPr>
          <w:rFonts w:ascii="Book Antiqua" w:hAnsi="Book Antiqua" w:cs="Leelawadee UI"/>
          <w:i/>
          <w:sz w:val="28"/>
          <w:szCs w:val="28"/>
        </w:rPr>
        <w:t xml:space="preserve"> sp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l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 xml:space="preserve"> starp komandu dal</w:t>
      </w:r>
      <w:r>
        <w:rPr>
          <w:rFonts w:ascii="Book Antiqua" w:hAnsi="Book Antiqua" w:cs="Arial"/>
          <w:i/>
          <w:sz w:val="28"/>
          <w:szCs w:val="28"/>
        </w:rPr>
        <w:t>ī</w:t>
      </w:r>
      <w:r>
        <w:rPr>
          <w:rFonts w:ascii="Book Antiqua" w:hAnsi="Book Antiqua" w:cs="Leelawadee UI"/>
          <w:i/>
          <w:sz w:val="28"/>
          <w:szCs w:val="28"/>
        </w:rPr>
        <w:t>bniekiem, komanda par uzvaru ieg</w:t>
      </w:r>
      <w:r>
        <w:rPr>
          <w:rFonts w:ascii="Book Antiqua" w:hAnsi="Book Antiqua" w:cs="Arial"/>
          <w:i/>
          <w:sz w:val="28"/>
          <w:szCs w:val="28"/>
        </w:rPr>
        <w:t>ū</w:t>
      </w:r>
      <w:r>
        <w:rPr>
          <w:rFonts w:ascii="Book Antiqua" w:hAnsi="Book Antiqua" w:cs="Leelawadee UI"/>
          <w:i/>
          <w:sz w:val="28"/>
          <w:szCs w:val="28"/>
        </w:rPr>
        <w:t>st 2 punktus, par neizš</w:t>
      </w:r>
      <w:r>
        <w:rPr>
          <w:rFonts w:ascii="Book Antiqua" w:hAnsi="Book Antiqua" w:cs="Arial"/>
          <w:i/>
          <w:sz w:val="28"/>
          <w:szCs w:val="28"/>
        </w:rPr>
        <w:t>ķ</w:t>
      </w:r>
      <w:r>
        <w:rPr>
          <w:rFonts w:ascii="Book Antiqua" w:hAnsi="Book Antiqua" w:cs="Leelawadee UI"/>
          <w:i/>
          <w:sz w:val="28"/>
          <w:szCs w:val="28"/>
        </w:rPr>
        <w:t>irtu – 1 punktu, par zaud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jumu – 0 . Komandai par uzvar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tu ma</w:t>
      </w:r>
      <w:r>
        <w:rPr>
          <w:rFonts w:ascii="Book Antiqua" w:hAnsi="Book Antiqua" w:cs="Arial"/>
          <w:i/>
          <w:sz w:val="28"/>
          <w:szCs w:val="28"/>
        </w:rPr>
        <w:t>č</w:t>
      </w:r>
      <w:r>
        <w:rPr>
          <w:rFonts w:ascii="Book Antiqua" w:hAnsi="Book Antiqua" w:cs="Leelawadee UI"/>
          <w:i/>
          <w:sz w:val="28"/>
          <w:szCs w:val="28"/>
        </w:rPr>
        <w:t>u 3 k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rt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s 3 punkti, par zaud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 xml:space="preserve">jumu - 0. </w:t>
      </w:r>
      <w:r>
        <w:rPr>
          <w:rFonts w:ascii="Book Antiqua" w:hAnsi="Book Antiqua" w:cs="Leelawadee UI"/>
          <w:i/>
          <w:sz w:val="28"/>
          <w:szCs w:val="28"/>
        </w:rPr>
        <w:t>Par uzvaru  papildus k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rt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 xml:space="preserve"> uzvar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t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jai  komandai 2 punkti, zaud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t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jai 1 punkti. Ja komand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m ir vien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ds punktu skaits, tad notiek p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rsp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le 5 setos.</w:t>
      </w: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i/>
          <w:sz w:val="28"/>
          <w:szCs w:val="28"/>
        </w:rPr>
        <w:t>Ja vien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di punkti 1-3 vietai, notiek p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rsp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le.</w:t>
      </w:r>
    </w:p>
    <w:p w:rsidR="00686610" w:rsidRDefault="00686610">
      <w:pPr>
        <w:pStyle w:val="Standard"/>
        <w:rPr>
          <w:rFonts w:ascii="Book Antiqua" w:hAnsi="Book Antiqua" w:cs="Leelawadee UI"/>
          <w:i/>
        </w:rPr>
      </w:pPr>
    </w:p>
    <w:p w:rsidR="00686610" w:rsidRDefault="00D32A9A">
      <w:pPr>
        <w:pStyle w:val="Standard"/>
        <w:rPr>
          <w:rFonts w:ascii="Book Antiqua" w:hAnsi="Book Antiqua" w:cs="Leelawadee UI"/>
          <w:b/>
          <w:i/>
        </w:rPr>
      </w:pPr>
      <w:r>
        <w:rPr>
          <w:rFonts w:ascii="Book Antiqua" w:hAnsi="Book Antiqua" w:cs="Leelawadee UI"/>
          <w:b/>
          <w:i/>
        </w:rPr>
        <w:t>APBALVOŠANA</w:t>
      </w: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i/>
          <w:sz w:val="28"/>
          <w:szCs w:val="28"/>
        </w:rPr>
        <w:t>Pirmo tr</w:t>
      </w:r>
      <w:r>
        <w:rPr>
          <w:rFonts w:ascii="Book Antiqua" w:hAnsi="Book Antiqua" w:cs="Arial"/>
          <w:i/>
          <w:sz w:val="28"/>
          <w:szCs w:val="28"/>
        </w:rPr>
        <w:t>ī</w:t>
      </w:r>
      <w:r>
        <w:rPr>
          <w:rFonts w:ascii="Book Antiqua" w:hAnsi="Book Antiqua" w:cs="Leelawadee UI"/>
          <w:i/>
          <w:sz w:val="28"/>
          <w:szCs w:val="28"/>
        </w:rPr>
        <w:t>s vietu ieguv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 xml:space="preserve">jas komandas apbalvos ar </w:t>
      </w:r>
      <w:r>
        <w:rPr>
          <w:rFonts w:ascii="Book Antiqua" w:hAnsi="Book Antiqua" w:cs="Leelawadee UI"/>
          <w:i/>
          <w:sz w:val="28"/>
          <w:szCs w:val="28"/>
        </w:rPr>
        <w:t>balvām.</w:t>
      </w:r>
    </w:p>
    <w:p w:rsidR="00686610" w:rsidRDefault="00686610">
      <w:pPr>
        <w:pStyle w:val="Standard"/>
        <w:rPr>
          <w:rFonts w:ascii="Book Antiqua" w:hAnsi="Book Antiqua" w:cs="Leelawadee UI"/>
          <w:i/>
        </w:rPr>
      </w:pP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b/>
          <w:i/>
        </w:rPr>
        <w:t>UZ</w:t>
      </w:r>
      <w:r>
        <w:rPr>
          <w:rFonts w:ascii="Book Antiqua" w:hAnsi="Book Antiqua" w:cs="Arial"/>
          <w:b/>
          <w:i/>
        </w:rPr>
        <w:t>Ņ</w:t>
      </w:r>
      <w:r>
        <w:rPr>
          <w:rFonts w:ascii="Book Antiqua" w:hAnsi="Book Antiqua" w:cs="Leelawadee UI"/>
          <w:b/>
          <w:i/>
        </w:rPr>
        <w:t>EMŠANAS NOTEIKUMI.</w:t>
      </w: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i/>
          <w:sz w:val="28"/>
          <w:szCs w:val="28"/>
        </w:rPr>
        <w:t>Visus izdevumus, kas saist</w:t>
      </w:r>
      <w:r>
        <w:rPr>
          <w:rFonts w:ascii="Book Antiqua" w:hAnsi="Book Antiqua" w:cs="Arial"/>
          <w:i/>
          <w:sz w:val="28"/>
          <w:szCs w:val="28"/>
        </w:rPr>
        <w:t>ī</w:t>
      </w:r>
      <w:r>
        <w:rPr>
          <w:rFonts w:ascii="Book Antiqua" w:hAnsi="Book Antiqua" w:cs="Leelawadee UI"/>
          <w:i/>
          <w:sz w:val="28"/>
          <w:szCs w:val="28"/>
        </w:rPr>
        <w:t>ti ar dal</w:t>
      </w:r>
      <w:r>
        <w:rPr>
          <w:rFonts w:ascii="Book Antiqua" w:hAnsi="Book Antiqua" w:cs="Arial"/>
          <w:i/>
          <w:sz w:val="28"/>
          <w:szCs w:val="28"/>
        </w:rPr>
        <w:t>ī</w:t>
      </w:r>
      <w:r>
        <w:rPr>
          <w:rFonts w:ascii="Book Antiqua" w:hAnsi="Book Antiqua" w:cs="Leelawadee UI"/>
          <w:i/>
          <w:sz w:val="28"/>
          <w:szCs w:val="28"/>
        </w:rPr>
        <w:t>bnieku ierašanos un uztur</w:t>
      </w:r>
      <w:r>
        <w:rPr>
          <w:rFonts w:ascii="Book Antiqua" w:hAnsi="Book Antiqua" w:cs="Arial"/>
          <w:i/>
          <w:sz w:val="28"/>
          <w:szCs w:val="28"/>
        </w:rPr>
        <w:t>ē</w:t>
      </w:r>
      <w:r>
        <w:rPr>
          <w:rFonts w:ascii="Book Antiqua" w:hAnsi="Book Antiqua" w:cs="Leelawadee UI"/>
          <w:i/>
          <w:sz w:val="28"/>
          <w:szCs w:val="28"/>
        </w:rPr>
        <w:t>šanos sacens</w:t>
      </w:r>
      <w:r>
        <w:rPr>
          <w:rFonts w:ascii="Book Antiqua" w:hAnsi="Book Antiqua" w:cs="Arial"/>
          <w:i/>
          <w:sz w:val="28"/>
          <w:szCs w:val="28"/>
        </w:rPr>
        <w:t>ī</w:t>
      </w:r>
      <w:r>
        <w:rPr>
          <w:rFonts w:ascii="Book Antiqua" w:hAnsi="Book Antiqua" w:cs="Leelawadee UI"/>
          <w:i/>
          <w:sz w:val="28"/>
          <w:szCs w:val="28"/>
        </w:rPr>
        <w:t>bu viet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, sedz paši dal</w:t>
      </w:r>
      <w:r>
        <w:rPr>
          <w:rFonts w:ascii="Book Antiqua" w:hAnsi="Book Antiqua" w:cs="Arial"/>
          <w:i/>
          <w:sz w:val="28"/>
          <w:szCs w:val="28"/>
        </w:rPr>
        <w:t>ī</w:t>
      </w:r>
      <w:r>
        <w:rPr>
          <w:rFonts w:ascii="Book Antiqua" w:hAnsi="Book Antiqua" w:cs="Leelawadee UI"/>
          <w:i/>
          <w:sz w:val="28"/>
          <w:szCs w:val="28"/>
        </w:rPr>
        <w:t>bnieki.</w:t>
      </w:r>
    </w:p>
    <w:p w:rsidR="00686610" w:rsidRDefault="00686610">
      <w:pPr>
        <w:pStyle w:val="Standard"/>
        <w:rPr>
          <w:rFonts w:ascii="Book Antiqua" w:hAnsi="Book Antiqua" w:cs="Leelawadee UI"/>
          <w:i/>
        </w:rPr>
      </w:pPr>
    </w:p>
    <w:p w:rsidR="00686610" w:rsidRDefault="00D32A9A">
      <w:pPr>
        <w:pStyle w:val="Standard"/>
        <w:rPr>
          <w:rFonts w:ascii="Book Antiqua" w:hAnsi="Book Antiqua" w:cs="Leelawadee UI"/>
          <w:b/>
          <w:i/>
        </w:rPr>
      </w:pPr>
      <w:r>
        <w:rPr>
          <w:rFonts w:ascii="Book Antiqua" w:hAnsi="Book Antiqua" w:cs="Leelawadee UI"/>
          <w:b/>
          <w:i/>
        </w:rPr>
        <w:t>PIETEIKUMI</w:t>
      </w:r>
    </w:p>
    <w:p w:rsidR="00686610" w:rsidRDefault="00D32A9A">
      <w:pPr>
        <w:pStyle w:val="Standard"/>
        <w:rPr>
          <w:rFonts w:hint="eastAsia"/>
        </w:rPr>
      </w:pPr>
      <w:r>
        <w:rPr>
          <w:rFonts w:ascii="Book Antiqua" w:hAnsi="Book Antiqua" w:cs="Leelawadee UI"/>
          <w:i/>
          <w:sz w:val="28"/>
          <w:szCs w:val="28"/>
        </w:rPr>
        <w:t>Pieteikumi j</w:t>
      </w:r>
      <w:r>
        <w:rPr>
          <w:rFonts w:ascii="Book Antiqua" w:hAnsi="Book Antiqua" w:cs="Arial"/>
          <w:i/>
          <w:sz w:val="28"/>
          <w:szCs w:val="28"/>
        </w:rPr>
        <w:t>ā</w:t>
      </w:r>
      <w:r>
        <w:rPr>
          <w:rFonts w:ascii="Book Antiqua" w:hAnsi="Book Antiqua" w:cs="Leelawadee UI"/>
          <w:i/>
          <w:sz w:val="28"/>
          <w:szCs w:val="28"/>
        </w:rPr>
        <w:t>s</w:t>
      </w:r>
      <w:r>
        <w:rPr>
          <w:rFonts w:ascii="Book Antiqua" w:hAnsi="Book Antiqua" w:cs="Arial"/>
          <w:i/>
          <w:sz w:val="28"/>
          <w:szCs w:val="28"/>
        </w:rPr>
        <w:t>ū</w:t>
      </w:r>
      <w:r>
        <w:rPr>
          <w:rFonts w:ascii="Book Antiqua" w:hAnsi="Book Antiqua" w:cs="Leelawadee UI"/>
          <w:i/>
          <w:sz w:val="28"/>
          <w:szCs w:val="28"/>
        </w:rPr>
        <w:t xml:space="preserve">ta </w:t>
      </w:r>
      <w:r>
        <w:rPr>
          <w:rFonts w:ascii="Book Antiqua" w:hAnsi="Book Antiqua" w:cs="Leelawadee UI"/>
          <w:b/>
          <w:i/>
          <w:sz w:val="28"/>
          <w:szCs w:val="28"/>
        </w:rPr>
        <w:t>Ingai Sl</w:t>
      </w:r>
      <w:r>
        <w:rPr>
          <w:rFonts w:ascii="Book Antiqua" w:hAnsi="Book Antiqua" w:cs="Arial"/>
          <w:b/>
          <w:i/>
          <w:sz w:val="28"/>
          <w:szCs w:val="28"/>
        </w:rPr>
        <w:t>ā</w:t>
      </w:r>
      <w:r>
        <w:rPr>
          <w:rFonts w:ascii="Book Antiqua" w:hAnsi="Book Antiqua" w:cs="Leelawadee UI"/>
          <w:b/>
          <w:i/>
          <w:sz w:val="28"/>
          <w:szCs w:val="28"/>
        </w:rPr>
        <w:t>vietei l</w:t>
      </w:r>
      <w:r>
        <w:rPr>
          <w:rFonts w:ascii="Book Antiqua" w:hAnsi="Book Antiqua" w:cs="Arial"/>
          <w:b/>
          <w:i/>
          <w:sz w:val="28"/>
          <w:szCs w:val="28"/>
        </w:rPr>
        <w:t>ī</w:t>
      </w:r>
      <w:r>
        <w:rPr>
          <w:rFonts w:ascii="Book Antiqua" w:hAnsi="Book Antiqua" w:cs="Leelawadee UI"/>
          <w:b/>
          <w:i/>
          <w:sz w:val="28"/>
          <w:szCs w:val="28"/>
        </w:rPr>
        <w:t>dz 30.novembrim  mob. 29149519 vai e-pasts ingaslaviete@inbox.lv</w:t>
      </w:r>
    </w:p>
    <w:sectPr w:rsidR="006866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9A" w:rsidRDefault="00D32A9A">
      <w:pPr>
        <w:rPr>
          <w:rFonts w:hint="eastAsia"/>
        </w:rPr>
      </w:pPr>
      <w:r>
        <w:separator/>
      </w:r>
    </w:p>
  </w:endnote>
  <w:endnote w:type="continuationSeparator" w:id="0">
    <w:p w:rsidR="00D32A9A" w:rsidRDefault="00D32A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9A" w:rsidRDefault="00D32A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32A9A" w:rsidRDefault="00D32A9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6610"/>
    <w:rsid w:val="00387B06"/>
    <w:rsid w:val="00686610"/>
    <w:rsid w:val="00D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AA9AA-05A0-446B-A901-E18959DB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lv-LV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araksts">
    <w:name w:val="List"/>
    <w:basedOn w:val="Textbody"/>
  </w:style>
  <w:style w:type="paragraph" w:styleId="Parakstszemobjekt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Dace</cp:lastModifiedBy>
  <cp:revision>2</cp:revision>
  <dcterms:created xsi:type="dcterms:W3CDTF">2019-11-20T08:23:00Z</dcterms:created>
  <dcterms:modified xsi:type="dcterms:W3CDTF">2019-11-20T08:23:00Z</dcterms:modified>
</cp:coreProperties>
</file>